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59F2F" w14:textId="06C1D1C2" w:rsidR="00415C3B" w:rsidRDefault="00415C3B" w:rsidP="00415C3B">
      <w:r>
        <w:t xml:space="preserve">                                                                     </w:t>
      </w:r>
      <w:r>
        <w:rPr>
          <w:noProof/>
        </w:rPr>
        <w:drawing>
          <wp:inline distT="0" distB="0" distL="0" distR="0" wp14:anchorId="19B8A6D9" wp14:editId="7A7572CB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415C3B" w14:paraId="20AB9677" w14:textId="77777777" w:rsidTr="00415C3B">
        <w:trPr>
          <w:trHeight w:val="788"/>
        </w:trPr>
        <w:tc>
          <w:tcPr>
            <w:tcW w:w="9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8AB70" w14:textId="77777777" w:rsidR="00415C3B" w:rsidRDefault="00415C3B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475A79A" w14:textId="465C8F73" w:rsidR="00415C3B" w:rsidRDefault="00415C3B">
            <w:pPr>
              <w:ind w:left="-18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5C29B3" wp14:editId="31A5F2B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B61DC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25.05pt;margin-top:18.1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" strokeweight="1.59003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1B80CB3" w14:textId="77777777" w:rsidR="00415C3B" w:rsidRDefault="00415C3B" w:rsidP="00415C3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 засідання 14 сесії  VІІІ скликання)</w:t>
      </w:r>
    </w:p>
    <w:p w14:paraId="3CCC1515" w14:textId="77777777" w:rsidR="00415C3B" w:rsidRDefault="00415C3B" w:rsidP="00415C3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518963" w14:textId="77777777" w:rsidR="00415C3B" w:rsidRDefault="00415C3B" w:rsidP="00415C3B">
      <w:pPr>
        <w:pStyle w:val="1"/>
        <w:tabs>
          <w:tab w:val="left" w:pos="2004"/>
          <w:tab w:val="center" w:pos="4677"/>
        </w:tabs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ПРОЄКТ </w:t>
      </w:r>
    </w:p>
    <w:p w14:paraId="5F109519" w14:textId="77777777" w:rsidR="00415C3B" w:rsidRDefault="00415C3B" w:rsidP="00415C3B">
      <w:pPr>
        <w:tabs>
          <w:tab w:val="left" w:pos="2700"/>
        </w:tabs>
        <w:rPr>
          <w:rFonts w:ascii="Courier New" w:hAnsi="Courier New" w:cs="Courier New"/>
          <w:sz w:val="20"/>
          <w:szCs w:val="20"/>
        </w:rPr>
      </w:pPr>
    </w:p>
    <w:p w14:paraId="1A34BCEC" w14:textId="77777777" w:rsidR="00415C3B" w:rsidRDefault="00415C3B" w:rsidP="00415C3B">
      <w:pPr>
        <w:tabs>
          <w:tab w:val="left" w:pos="2700"/>
        </w:tabs>
        <w:jc w:val="center"/>
      </w:pPr>
      <w:r>
        <w:rPr>
          <w:b/>
          <w:sz w:val="28"/>
          <w:szCs w:val="28"/>
        </w:rPr>
        <w:t xml:space="preserve">Про передачу  майна комунальної власності територіальної громади   Димерської селищної ради 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в господарське відання </w:t>
      </w:r>
      <w:r>
        <w:rPr>
          <w:b/>
          <w:bCs/>
          <w:sz w:val="28"/>
          <w:szCs w:val="28"/>
        </w:rPr>
        <w:t xml:space="preserve">  </w:t>
      </w:r>
      <w:proofErr w:type="spellStart"/>
      <w:r>
        <w:rPr>
          <w:b/>
          <w:bCs/>
          <w:sz w:val="28"/>
          <w:szCs w:val="28"/>
        </w:rPr>
        <w:t>Димерському</w:t>
      </w:r>
      <w:proofErr w:type="spellEnd"/>
      <w:r>
        <w:rPr>
          <w:b/>
          <w:bCs/>
          <w:sz w:val="28"/>
          <w:szCs w:val="28"/>
        </w:rPr>
        <w:t xml:space="preserve"> комбінату комунальних підприємств </w:t>
      </w:r>
      <w:r>
        <w:rPr>
          <w:sz w:val="28"/>
          <w:szCs w:val="28"/>
        </w:rPr>
        <w:t xml:space="preserve"> </w:t>
      </w:r>
    </w:p>
    <w:p w14:paraId="74405F3B" w14:textId="77777777" w:rsidR="00415C3B" w:rsidRDefault="00415C3B" w:rsidP="00415C3B">
      <w:pPr>
        <w:ind w:left="-567" w:firstLine="567"/>
        <w:rPr>
          <w:b/>
          <w:sz w:val="28"/>
          <w:szCs w:val="28"/>
        </w:rPr>
      </w:pPr>
    </w:p>
    <w:p w14:paraId="64924ECC" w14:textId="77777777" w:rsidR="00415C3B" w:rsidRDefault="00415C3B" w:rsidP="00415C3B">
      <w:pPr>
        <w:pStyle w:val="a5"/>
        <w:spacing w:before="0"/>
        <w:jc w:val="both"/>
      </w:pPr>
      <w:r>
        <w:rPr>
          <w:rFonts w:ascii="Times New Roman" w:eastAsia="Calibri" w:hAnsi="Times New Roman"/>
          <w:sz w:val="28"/>
          <w:szCs w:val="28"/>
          <w:lang w:eastAsia="en-US"/>
        </w:rPr>
        <w:t>Відповідно до рішення Димерської селищної ради №629-10-</w:t>
      </w:r>
      <w:r>
        <w:rPr>
          <w:rFonts w:ascii="Times New Roman" w:eastAsia="Calibri" w:hAnsi="Times New Roman"/>
          <w:sz w:val="28"/>
          <w:szCs w:val="28"/>
          <w:lang w:val="en-US" w:eastAsia="en-US"/>
        </w:rPr>
        <w:t>V</w:t>
      </w:r>
      <w:r>
        <w:rPr>
          <w:rFonts w:ascii="Times New Roman" w:eastAsia="Calibri" w:hAnsi="Times New Roman"/>
          <w:sz w:val="28"/>
          <w:szCs w:val="28"/>
          <w:lang w:eastAsia="en-US"/>
        </w:rPr>
        <w:t>ІІІ  від 14.09.2021 року «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Про визначення комунального підприємства </w:t>
      </w:r>
      <w:proofErr w:type="spellStart"/>
      <w:r>
        <w:rPr>
          <w:rFonts w:ascii="Times New Roman" w:eastAsia="Calibri" w:hAnsi="Times New Roman"/>
          <w:bCs/>
          <w:sz w:val="28"/>
          <w:szCs w:val="28"/>
          <w:lang w:eastAsia="en-US"/>
        </w:rPr>
        <w:t>Димерський</w:t>
      </w:r>
      <w:proofErr w:type="spellEnd"/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комбінат комунальних підприємств виконавцем послуг з централізованого опалення»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з метою </w:t>
      </w:r>
      <w:r>
        <w:rPr>
          <w:rFonts w:ascii="Times New Roman" w:hAnsi="Times New Roman"/>
          <w:sz w:val="28"/>
          <w:szCs w:val="28"/>
          <w:shd w:val="clear" w:color="auto" w:fill="FFFFFF"/>
        </w:rPr>
        <w:t>забезпечення якісного і безперебійного надання послуг з централізованого опалення всім категоріям споживачів</w:t>
      </w:r>
      <w:r>
        <w:rPr>
          <w:rFonts w:ascii="Times New Roman" w:hAnsi="Times New Roman"/>
          <w:sz w:val="28"/>
          <w:szCs w:val="28"/>
        </w:rPr>
        <w:t xml:space="preserve"> на території Димерської об’єднаної територіальної громади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</w:rPr>
        <w:t xml:space="preserve"> на виконання вимог Законів України «Про теплопостачання»; «Про житлово-комунальні послуги», керуючись</w:t>
      </w:r>
      <w:r>
        <w:rPr>
          <w:rFonts w:ascii="Times New Roman" w:hAnsi="Times New Roman"/>
          <w:color w:val="000000"/>
          <w:sz w:val="28"/>
          <w:szCs w:val="28"/>
        </w:rPr>
        <w:t xml:space="preserve">, статтями 17, 26, 59, 60 Закону України «Про місцеве самоврядування в Україні»;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ст.ст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24, 78, 135-137 Господарського кодексу України, враховуючи рекомендації постійної комісії з питань комунальної власності, житлово-комунального господарства, енергозбереження та транспорту  від 06.01.2022 року, селищна рада</w:t>
      </w:r>
    </w:p>
    <w:p w14:paraId="5BE5C565" w14:textId="77777777" w:rsidR="00415C3B" w:rsidRDefault="00415C3B" w:rsidP="00415C3B">
      <w:pPr>
        <w:jc w:val="both"/>
        <w:rPr>
          <w:b/>
          <w:sz w:val="28"/>
          <w:szCs w:val="28"/>
        </w:rPr>
      </w:pPr>
    </w:p>
    <w:p w14:paraId="615E42A3" w14:textId="6B7FF7CC" w:rsidR="00415C3B" w:rsidRDefault="00415C3B" w:rsidP="00415C3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ВИРІШИЛА:</w:t>
      </w:r>
    </w:p>
    <w:p w14:paraId="782F46AC" w14:textId="77777777" w:rsidR="00415C3B" w:rsidRDefault="00415C3B" w:rsidP="00415C3B">
      <w:pPr>
        <w:shd w:val="clear" w:color="auto" w:fill="FFFFFF"/>
        <w:jc w:val="both"/>
      </w:pPr>
      <w:r>
        <w:rPr>
          <w:bCs/>
          <w:sz w:val="28"/>
          <w:szCs w:val="28"/>
        </w:rPr>
        <w:t xml:space="preserve">         </w:t>
      </w:r>
      <w:r>
        <w:rPr>
          <w:sz w:val="28"/>
          <w:szCs w:val="28"/>
        </w:rPr>
        <w:t>1.</w:t>
      </w:r>
      <w:r>
        <w:rPr>
          <w:sz w:val="28"/>
          <w:szCs w:val="28"/>
          <w:shd w:val="clear" w:color="auto" w:fill="FFFFFF"/>
        </w:rPr>
        <w:t xml:space="preserve">Передати </w:t>
      </w:r>
      <w:proofErr w:type="spellStart"/>
      <w:r>
        <w:rPr>
          <w:sz w:val="28"/>
          <w:szCs w:val="28"/>
          <w:shd w:val="clear" w:color="auto" w:fill="FFFFFF"/>
        </w:rPr>
        <w:t>Димерському</w:t>
      </w:r>
      <w:proofErr w:type="spellEnd"/>
      <w:r>
        <w:rPr>
          <w:sz w:val="28"/>
          <w:szCs w:val="28"/>
          <w:shd w:val="clear" w:color="auto" w:fill="FFFFFF"/>
        </w:rPr>
        <w:t xml:space="preserve"> комбінату комунальних підприємств</w:t>
      </w:r>
      <w:r>
        <w:rPr>
          <w:sz w:val="28"/>
          <w:szCs w:val="28"/>
        </w:rPr>
        <w:t xml:space="preserve"> в господарське відання  комунальне майно</w:t>
      </w:r>
      <w:r>
        <w:rPr>
          <w:sz w:val="28"/>
          <w:szCs w:val="28"/>
          <w:shd w:val="clear" w:color="auto" w:fill="FFFFFF"/>
        </w:rPr>
        <w:t xml:space="preserve">  територіальної  громади Димерської селищної  ради, відповідно Додатку №1.</w:t>
      </w:r>
    </w:p>
    <w:p w14:paraId="48B71E0F" w14:textId="77777777" w:rsidR="00415C3B" w:rsidRDefault="00415C3B" w:rsidP="00415C3B">
      <w:pPr>
        <w:pStyle w:val="21"/>
        <w:tabs>
          <w:tab w:val="left" w:pos="709"/>
        </w:tabs>
      </w:pPr>
      <w:r>
        <w:rPr>
          <w:szCs w:val="28"/>
          <w:shd w:val="clear" w:color="auto" w:fill="FFFFFF"/>
        </w:rPr>
        <w:t xml:space="preserve">         2.</w:t>
      </w:r>
      <w:r>
        <w:rPr>
          <w:rStyle w:val="rvts0"/>
          <w:szCs w:val="28"/>
        </w:rPr>
        <w:t>Затвердити склад комісії з приймання–передачі комунального майна в господарське відання, згідно Додатку №2.</w:t>
      </w:r>
      <w:r>
        <w:rPr>
          <w:szCs w:val="28"/>
        </w:rPr>
        <w:t xml:space="preserve"> </w:t>
      </w:r>
    </w:p>
    <w:p w14:paraId="3408FCBE" w14:textId="77777777" w:rsidR="00415C3B" w:rsidRDefault="00415C3B" w:rsidP="00415C3B">
      <w:pPr>
        <w:pStyle w:val="21"/>
        <w:tabs>
          <w:tab w:val="left" w:pos="709"/>
        </w:tabs>
      </w:pPr>
      <w:r>
        <w:rPr>
          <w:szCs w:val="28"/>
        </w:rPr>
        <w:t xml:space="preserve">         3.Доручити комісії з приймання-передачі нерухомого комунального майна скласти та підписати Акт прийому-передачі комунального майна, вказаного в пункті 1 та Додатку 1 цього рішення. </w:t>
      </w:r>
    </w:p>
    <w:p w14:paraId="57D4CFF3" w14:textId="77777777" w:rsidR="00415C3B" w:rsidRDefault="00415C3B" w:rsidP="00415C3B">
      <w:pPr>
        <w:pStyle w:val="a3"/>
        <w:tabs>
          <w:tab w:val="left" w:pos="993"/>
        </w:tabs>
        <w:jc w:val="both"/>
      </w:pPr>
      <w:r>
        <w:rPr>
          <w:rFonts w:ascii="Times New Roman" w:hAnsi="Times New Roman"/>
          <w:sz w:val="28"/>
          <w:szCs w:val="28"/>
          <w:lang w:val="uk-UA"/>
        </w:rPr>
        <w:t xml:space="preserve">         4.</w:t>
      </w:r>
      <w:r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цього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53A76127" w14:textId="77777777" w:rsidR="00415C3B" w:rsidRDefault="00415C3B" w:rsidP="00415C3B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6C5FFD17" w14:textId="2EBED7B6" w:rsidR="00415C3B" w:rsidRDefault="00415C3B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Селищний голова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Володимир ПІДКУРГАННИЙ</w:t>
      </w:r>
    </w:p>
    <w:p w14:paraId="6A662633" w14:textId="77777777" w:rsidR="00415C3B" w:rsidRPr="00415C3B" w:rsidRDefault="00415C3B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97D3CD7" w14:textId="179893FD" w:rsidR="00415C3B" w:rsidRDefault="00415C3B" w:rsidP="00415C3B">
      <w:pPr>
        <w:pStyle w:val="1"/>
        <w:jc w:val="both"/>
      </w:pPr>
      <w:r>
        <w:rPr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смт Димер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493C3B9" w14:textId="77777777" w:rsidR="00415C3B" w:rsidRDefault="00415C3B" w:rsidP="00415C3B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10 січня 2022 року</w:t>
      </w:r>
    </w:p>
    <w:p w14:paraId="0695FA5D" w14:textId="4D3A2486" w:rsidR="00415C3B" w:rsidRDefault="00415C3B" w:rsidP="00415C3B">
      <w:pPr>
        <w:ind w:left="-180" w:right="45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№ -14-2-VІІІ</w:t>
      </w:r>
    </w:p>
    <w:p w14:paraId="4A980238" w14:textId="77777777" w:rsidR="00415C3B" w:rsidRPr="00415C3B" w:rsidRDefault="00415C3B" w:rsidP="00415C3B">
      <w:pPr>
        <w:ind w:left="-180" w:right="450"/>
        <w:jc w:val="both"/>
        <w:rPr>
          <w:rFonts w:cs="Times New Roman"/>
          <w:sz w:val="28"/>
          <w:szCs w:val="28"/>
        </w:rPr>
      </w:pPr>
    </w:p>
    <w:p w14:paraId="42B26C1F" w14:textId="77777777" w:rsidR="00415C3B" w:rsidRDefault="00415C3B" w:rsidP="00415C3B">
      <w:pPr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lastRenderedPageBreak/>
        <w:t xml:space="preserve">                      Додаток 1 </w:t>
      </w:r>
    </w:p>
    <w:p w14:paraId="51EAACCA" w14:textId="77777777" w:rsidR="00415C3B" w:rsidRDefault="00415C3B" w:rsidP="00415C3B">
      <w:pPr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                                                             до рішення Димерської селищної ради </w:t>
      </w:r>
    </w:p>
    <w:p w14:paraId="32F39ED2" w14:textId="77777777" w:rsidR="00415C3B" w:rsidRDefault="00415C3B" w:rsidP="00415C3B">
      <w:pPr>
        <w:ind w:left="-180" w:right="450"/>
        <w:jc w:val="both"/>
      </w:pPr>
      <w:r>
        <w:rPr>
          <w:rFonts w:cs="Times New Roman"/>
          <w:bCs/>
          <w:sz w:val="28"/>
          <w:szCs w:val="28"/>
        </w:rPr>
        <w:t xml:space="preserve">                                                                       </w:t>
      </w:r>
      <w:r>
        <w:rPr>
          <w:rFonts w:cs="Times New Roman"/>
          <w:sz w:val="28"/>
          <w:szCs w:val="28"/>
        </w:rPr>
        <w:t xml:space="preserve">№ -14-2-VІІІ </w:t>
      </w:r>
      <w:r>
        <w:rPr>
          <w:rFonts w:cs="Times New Roman"/>
          <w:bCs/>
          <w:sz w:val="28"/>
          <w:szCs w:val="28"/>
        </w:rPr>
        <w:t>від 10.01.2022 року</w:t>
      </w:r>
    </w:p>
    <w:tbl>
      <w:tblPr>
        <w:tblW w:w="11670" w:type="dxa"/>
        <w:tblInd w:w="-8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86"/>
        <w:gridCol w:w="391"/>
        <w:gridCol w:w="493"/>
      </w:tblGrid>
      <w:tr w:rsidR="00415C3B" w14:paraId="73767170" w14:textId="77777777" w:rsidTr="00415C3B">
        <w:trPr>
          <w:trHeight w:val="1272"/>
        </w:trPr>
        <w:tc>
          <w:tcPr>
            <w:tcW w:w="107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0A52C" w14:textId="77777777" w:rsidR="00415C3B" w:rsidRDefault="00415C3B">
            <w:pPr>
              <w:ind w:left="-90" w:firstLine="90"/>
              <w:jc w:val="center"/>
              <w:rPr>
                <w:b/>
                <w:bCs/>
              </w:rPr>
            </w:pPr>
          </w:p>
          <w:p w14:paraId="4A6D5C61" w14:textId="77777777" w:rsidR="00415C3B" w:rsidRDefault="00415C3B">
            <w:pPr>
              <w:tabs>
                <w:tab w:val="left" w:pos="270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Перелік </w:t>
            </w:r>
          </w:p>
          <w:p w14:paraId="607DD572" w14:textId="77777777" w:rsidR="00415C3B" w:rsidRDefault="00415C3B">
            <w:pPr>
              <w:tabs>
                <w:tab w:val="left" w:pos="2700"/>
              </w:tabs>
              <w:jc w:val="center"/>
            </w:pPr>
            <w:r>
              <w:rPr>
                <w:b/>
                <w:bCs/>
                <w:sz w:val="28"/>
                <w:szCs w:val="28"/>
              </w:rPr>
              <w:t xml:space="preserve">комунального майна, що передається </w:t>
            </w: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в господарське відання 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</w:p>
          <w:p w14:paraId="567258F2" w14:textId="77777777" w:rsidR="00415C3B" w:rsidRDefault="00415C3B">
            <w:pPr>
              <w:tabs>
                <w:tab w:val="left" w:pos="2700"/>
              </w:tabs>
              <w:jc w:val="center"/>
            </w:pPr>
            <w:proofErr w:type="spellStart"/>
            <w:r>
              <w:rPr>
                <w:b/>
                <w:bCs/>
                <w:sz w:val="28"/>
                <w:szCs w:val="28"/>
              </w:rPr>
              <w:t>Димерському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комбінату комунальних підприємств </w:t>
            </w:r>
          </w:p>
          <w:p w14:paraId="7BCB1048" w14:textId="77777777" w:rsidR="00415C3B" w:rsidRDefault="00415C3B">
            <w:pPr>
              <w:ind w:left="-90" w:firstLine="9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1" w:type="dxa"/>
          </w:tcPr>
          <w:p w14:paraId="383C883A" w14:textId="77777777" w:rsidR="00415C3B" w:rsidRDefault="00415C3B">
            <w:pPr>
              <w:ind w:left="-90" w:firstLine="9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3" w:type="dxa"/>
          </w:tcPr>
          <w:p w14:paraId="0542EC78" w14:textId="77777777" w:rsidR="00415C3B" w:rsidRDefault="00415C3B">
            <w:pPr>
              <w:ind w:left="-90" w:firstLine="9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21EAB838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tbl>
      <w:tblPr>
        <w:tblW w:w="960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1920"/>
        <w:gridCol w:w="1026"/>
        <w:gridCol w:w="960"/>
        <w:gridCol w:w="1950"/>
      </w:tblGrid>
      <w:tr w:rsidR="00415C3B" w14:paraId="6F0A57B6" w14:textId="77777777" w:rsidTr="00415C3B">
        <w:trPr>
          <w:trHeight w:val="408"/>
        </w:trPr>
        <w:tc>
          <w:tcPr>
            <w:tcW w:w="960" w:type="dxa"/>
            <w:vMerge w:val="restart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A10CA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№ п/п</w:t>
            </w:r>
          </w:p>
        </w:tc>
        <w:tc>
          <w:tcPr>
            <w:tcW w:w="2880" w:type="dxa"/>
            <w:gridSpan w:val="3"/>
            <w:vMerge w:val="restart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2E40F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Найменування</w:t>
            </w:r>
          </w:p>
        </w:tc>
        <w:tc>
          <w:tcPr>
            <w:tcW w:w="1920" w:type="dxa"/>
            <w:vMerge w:val="restart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03E2A6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Маркування</w:t>
            </w:r>
          </w:p>
        </w:tc>
        <w:tc>
          <w:tcPr>
            <w:tcW w:w="1026" w:type="dxa"/>
            <w:vMerge w:val="restart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AD3EC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Од.вим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.</w:t>
            </w:r>
          </w:p>
        </w:tc>
        <w:tc>
          <w:tcPr>
            <w:tcW w:w="960" w:type="dxa"/>
            <w:vMerge w:val="restart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0C181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Кільк</w:t>
            </w:r>
            <w:proofErr w:type="spellEnd"/>
          </w:p>
        </w:tc>
        <w:tc>
          <w:tcPr>
            <w:tcW w:w="1950" w:type="dxa"/>
            <w:vMerge w:val="restart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C314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Примітка</w:t>
            </w:r>
          </w:p>
        </w:tc>
      </w:tr>
      <w:tr w:rsidR="00415C3B" w14:paraId="6A7D3C92" w14:textId="77777777" w:rsidTr="00415C3B">
        <w:trPr>
          <w:trHeight w:val="408"/>
        </w:trPr>
        <w:tc>
          <w:tcPr>
            <w:tcW w:w="0" w:type="auto"/>
            <w:vMerge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AD3DDDF" w14:textId="77777777" w:rsidR="00415C3B" w:rsidRDefault="00415C3B">
            <w:pPr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CF39E7C" w14:textId="77777777" w:rsidR="00415C3B" w:rsidRDefault="00415C3B">
            <w:pPr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913D93C" w14:textId="77777777" w:rsidR="00415C3B" w:rsidRDefault="00415C3B">
            <w:pPr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98192A3" w14:textId="77777777" w:rsidR="00415C3B" w:rsidRDefault="00415C3B">
            <w:pPr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AE347C3" w14:textId="77777777" w:rsidR="00415C3B" w:rsidRDefault="00415C3B">
            <w:pPr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</w:p>
        </w:tc>
        <w:tc>
          <w:tcPr>
            <w:tcW w:w="0" w:type="auto"/>
            <w:vMerge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C44E7CC" w14:textId="77777777" w:rsidR="00415C3B" w:rsidRDefault="00415C3B">
            <w:pPr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</w:p>
        </w:tc>
      </w:tr>
      <w:tr w:rsidR="00415C3B" w14:paraId="78EA9F26" w14:textId="77777777" w:rsidTr="00415C3B">
        <w:trPr>
          <w:trHeight w:val="330"/>
        </w:trPr>
        <w:tc>
          <w:tcPr>
            <w:tcW w:w="9696" w:type="dxa"/>
            <w:gridSpan w:val="8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89A778" w14:textId="77777777" w:rsidR="00415C3B" w:rsidRDefault="00415C3B">
            <w:pPr>
              <w:widowControl/>
              <w:suppressAutoHyphens w:val="0"/>
              <w:jc w:val="center"/>
            </w:pPr>
            <w:r>
              <w:rPr>
                <w:rFonts w:eastAsia="Times New Roman" w:cs="Times New Roman"/>
                <w:bCs/>
                <w:color w:val="000000"/>
                <w:kern w:val="0"/>
                <w:u w:val="single"/>
              </w:rPr>
              <w:t xml:space="preserve">ФАП </w:t>
            </w: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  <w:u w:val="single"/>
              </w:rPr>
              <w:t>с.Демидів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:</w:t>
            </w:r>
          </w:p>
        </w:tc>
      </w:tr>
      <w:tr w:rsidR="00415C3B" w14:paraId="59277420" w14:textId="77777777" w:rsidTr="00415C3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E87EF9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5BEE34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Котел газовий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CDE8E7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6CBF9B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"Рівнетерм-32"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FF92DE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B24EB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2133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№ 1354996</w:t>
            </w:r>
          </w:p>
        </w:tc>
      </w:tr>
      <w:tr w:rsidR="00415C3B" w14:paraId="1C83AAB7" w14:textId="77777777" w:rsidTr="00415C3B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9EDF5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2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EB0624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Лічильник газу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575E61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CC9E2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GMBP- VIZAR; G4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DB5199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D62CDB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391F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№ S0071557</w:t>
            </w:r>
          </w:p>
        </w:tc>
      </w:tr>
      <w:tr w:rsidR="00415C3B" w14:paraId="7B0457AA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38FD3C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3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579699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Насос мережний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396771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422E32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GRUNDFOS  UPS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30D5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532F3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2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68FB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781ECB34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A3FC1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0A9E0C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E2C44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51AD9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73D12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32-120F; TF 120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2A676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CCDB44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049041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76470FC5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666F91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2FA40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D7244C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98302E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7D33DE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Model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: C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3BBFB6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3690E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16AB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0A80E155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34E1FE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4</w:t>
            </w:r>
          </w:p>
        </w:tc>
        <w:tc>
          <w:tcPr>
            <w:tcW w:w="288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CE96A1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 xml:space="preserve">Клапан </w:t>
            </w: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ел.магнітний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 xml:space="preserve"> газовий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7571A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 xml:space="preserve">MADAS;  </w:t>
            </w: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Dn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=25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962BB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173AA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313311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054EFA19" w14:textId="77777777" w:rsidTr="00415C3B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512F4E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5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908A5D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Ел.щит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 xml:space="preserve"> (пульт) керування 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19197C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F35BB9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2B27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54FBDD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55DDE30E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DD3606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6E4CB5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обладнанням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81B55D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7830F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B9ADC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40BD8A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B44C3F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3C27EA50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5C6594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6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B1C245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Манометри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76B34D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9497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МТ-100; кл.1.5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1458CA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9EE8D7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57677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391E789F" w14:textId="77777777" w:rsidTr="00415C3B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54C27F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7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B66E42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Прилад сигналізації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B0B7F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"ВАРТА- 2"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8D437C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62C8F6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441D6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5EFE2F31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06495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8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8B027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Лічильник х/води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A9353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8291BF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Ду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=15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1E27E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C8DE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0C7C02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№ 96GA505760</w:t>
            </w:r>
          </w:p>
        </w:tc>
      </w:tr>
      <w:tr w:rsidR="00415C3B" w14:paraId="66268CB4" w14:textId="77777777" w:rsidTr="00415C3B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655C2B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9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8DB0A4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Фільтр косий латунний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BE674F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Ду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=50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8E127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677E7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B018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72C9527D" w14:textId="77777777" w:rsidTr="00415C3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F0CE79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10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2DE62E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Г/акумулятор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42DAD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B9442E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V=50л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7955C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DC8E8E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5C092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1A5C318B" w14:textId="77777777" w:rsidTr="00415C3B">
        <w:trPr>
          <w:trHeight w:val="330"/>
        </w:trPr>
        <w:tc>
          <w:tcPr>
            <w:tcW w:w="9696" w:type="dxa"/>
            <w:gridSpan w:val="8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6E811E" w14:textId="77777777" w:rsidR="00415C3B" w:rsidRDefault="00415C3B">
            <w:pPr>
              <w:widowControl/>
              <w:suppressAutoHyphens w:val="0"/>
              <w:jc w:val="center"/>
            </w:pPr>
            <w:r>
              <w:rPr>
                <w:rFonts w:eastAsia="Times New Roman" w:cs="Times New Roman"/>
                <w:bCs/>
                <w:color w:val="000000"/>
                <w:kern w:val="0"/>
                <w:u w:val="single"/>
              </w:rPr>
              <w:t xml:space="preserve">Медична амбулаторія </w:t>
            </w: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  <w:u w:val="single"/>
              </w:rPr>
              <w:t>с.Катюжанка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:</w:t>
            </w:r>
          </w:p>
        </w:tc>
      </w:tr>
      <w:tr w:rsidR="00415C3B" w14:paraId="0CC2C39D" w14:textId="77777777" w:rsidTr="00415C3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E56C9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831D64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Котел газовий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0B64F0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2C1C56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ATON; Модель: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47DE3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24CF0E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2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28153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№№ 367; 356</w:t>
            </w:r>
          </w:p>
        </w:tc>
      </w:tr>
      <w:tr w:rsidR="00415C3B" w14:paraId="031847AE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D70F57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744404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6204E7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62D547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9CE9F2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АОГВД-30Е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7CAFF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3698F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B57362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3DF739A0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827FDA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2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D65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Лічильник газу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C18515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1B7C1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Elster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; BK-G6T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73D21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4EEF54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404DD9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№ 37862746</w:t>
            </w:r>
          </w:p>
        </w:tc>
      </w:tr>
      <w:tr w:rsidR="00415C3B" w14:paraId="02493AC6" w14:textId="77777777" w:rsidTr="00415C3B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6A8704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3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CA8F27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Модем GSM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E297D1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E7262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ASVELL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FC8D7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B8A0C4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FC760A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№ 2010000565</w:t>
            </w:r>
          </w:p>
        </w:tc>
      </w:tr>
      <w:tr w:rsidR="00415C3B" w14:paraId="1924103C" w14:textId="77777777" w:rsidTr="00415C3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6068F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4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A6A311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 xml:space="preserve">Клапан </w:t>
            </w: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ел.магнітний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 xml:space="preserve"> газовий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AB8E4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Ду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=25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23C40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23A857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DF81C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Pmax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=500mbar</w:t>
            </w:r>
          </w:p>
        </w:tc>
      </w:tr>
      <w:tr w:rsidR="00415C3B" w14:paraId="766AD717" w14:textId="77777777" w:rsidTr="00415C3B">
        <w:trPr>
          <w:trHeight w:val="330"/>
        </w:trPr>
        <w:tc>
          <w:tcPr>
            <w:tcW w:w="9696" w:type="dxa"/>
            <w:gridSpan w:val="8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8F7AE8" w14:textId="77777777" w:rsidR="00415C3B" w:rsidRDefault="00415C3B">
            <w:pPr>
              <w:widowControl/>
              <w:suppressAutoHyphens w:val="0"/>
              <w:jc w:val="center"/>
            </w:pPr>
            <w:r>
              <w:rPr>
                <w:rFonts w:eastAsia="Times New Roman" w:cs="Times New Roman"/>
                <w:bCs/>
                <w:color w:val="000000"/>
                <w:kern w:val="0"/>
                <w:u w:val="single"/>
              </w:rPr>
              <w:t xml:space="preserve">ФАП </w:t>
            </w: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  <w:u w:val="single"/>
              </w:rPr>
              <w:t>с.Козаровичі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:</w:t>
            </w:r>
          </w:p>
        </w:tc>
      </w:tr>
      <w:tr w:rsidR="00415C3B" w14:paraId="5CDF625A" w14:textId="77777777" w:rsidTr="00415C3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CA922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54D0BC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Конвектор газовий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D8808F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C8B3A2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DEMRAD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A024D9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B247E4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CAC01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7387DAAA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CD0C3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5939B8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82F18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039C8F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9A08EA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prometheus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54F996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7BDA4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3327BB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2B1C8104" w14:textId="77777777" w:rsidTr="00415C3B">
        <w:trPr>
          <w:trHeight w:val="30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DCB2A1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2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BDA287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 xml:space="preserve">Клапан </w:t>
            </w: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ел.магнітний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 xml:space="preserve"> газовий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0FF4B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Ду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=20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EA97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578C6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B1126C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64B2F287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8E50BD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3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BC5E25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Фільтр газовий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74721C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4A4648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 xml:space="preserve">MADAS;  </w:t>
            </w: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Mod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.: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77152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306E1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DBC8CC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CE-51AR1066EN126</w:t>
            </w:r>
          </w:p>
        </w:tc>
      </w:tr>
      <w:tr w:rsidR="00415C3B" w14:paraId="212A1E5F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0F1CA1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A226F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97BCE9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372684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CD50B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FMC 20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9DA617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989A2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1FE6B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261B175B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DBF1A2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4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1CCDC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Прилад сигналізації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ACFB2C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"ВАРТА- 2"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2CAC84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E2FC26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0207C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3BF87586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BBD8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lastRenderedPageBreak/>
              <w:t>5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8291BF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Лічильник газу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1E4519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D9B89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Itron</w:t>
            </w:r>
            <w:proofErr w:type="spellEnd"/>
            <w:r>
              <w:rPr>
                <w:rFonts w:eastAsia="Times New Roman" w:cs="Times New Roman"/>
                <w:bCs/>
                <w:color w:val="000000"/>
                <w:kern w:val="0"/>
              </w:rPr>
              <w:t>; G1.6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4AD3D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86C82A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B9C647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№ 000011014</w:t>
            </w:r>
          </w:p>
        </w:tc>
      </w:tr>
      <w:tr w:rsidR="00415C3B" w14:paraId="4D64EB6C" w14:textId="77777777" w:rsidTr="00415C3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C16674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442A3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D4088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168A9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911A1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GALLUS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663F74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D299E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52827D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5F290D03" w14:textId="77777777" w:rsidTr="00415C3B">
        <w:trPr>
          <w:trHeight w:val="330"/>
        </w:trPr>
        <w:tc>
          <w:tcPr>
            <w:tcW w:w="9696" w:type="dxa"/>
            <w:gridSpan w:val="8"/>
            <w:tcBorders>
              <w:top w:val="double" w:sz="6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86B4C" w14:textId="77777777" w:rsidR="00415C3B" w:rsidRDefault="00415C3B">
            <w:pPr>
              <w:widowControl/>
              <w:suppressAutoHyphens w:val="0"/>
              <w:jc w:val="center"/>
            </w:pPr>
            <w:r>
              <w:rPr>
                <w:rFonts w:eastAsia="Times New Roman" w:cs="Times New Roman"/>
                <w:bCs/>
                <w:color w:val="000000"/>
                <w:kern w:val="0"/>
                <w:u w:val="single"/>
              </w:rPr>
              <w:t>ФАП с. Литвинівка</w:t>
            </w:r>
            <w:r>
              <w:rPr>
                <w:rFonts w:eastAsia="Times New Roman" w:cs="Times New Roman"/>
                <w:bCs/>
                <w:color w:val="000000"/>
                <w:kern w:val="0"/>
              </w:rPr>
              <w:t>:</w:t>
            </w:r>
          </w:p>
        </w:tc>
      </w:tr>
      <w:tr w:rsidR="00415C3B" w14:paraId="306D169A" w14:textId="77777777" w:rsidTr="00415C3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E51417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2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4094B1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Конвектор газовий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51813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97F9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DEMRAD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FE8D1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037F87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4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40439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32CC49C5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08CE43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DDC2A5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8119C6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66EA2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8F3569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proofErr w:type="spellStart"/>
            <w:r>
              <w:rPr>
                <w:rFonts w:eastAsia="Times New Roman" w:cs="Times New Roman"/>
                <w:bCs/>
                <w:color w:val="000000"/>
                <w:kern w:val="0"/>
              </w:rPr>
              <w:t>prometheus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00E106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581E3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14D21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2F9CF005" w14:textId="77777777" w:rsidTr="00415C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6D1BF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2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197BA7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Прилад сигналізації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A9ABC2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"ВАРТА"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2EEF2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9924B9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4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22B59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  <w:tr w:rsidR="00415C3B" w14:paraId="3AAADF90" w14:textId="77777777" w:rsidTr="00415C3B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B0AFF5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3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5B1010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Лічильник газу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40949" w14:textId="77777777" w:rsidR="00415C3B" w:rsidRDefault="00415C3B">
            <w:pPr>
              <w:widowControl/>
              <w:suppressAutoHyphens w:val="0"/>
              <w:rPr>
                <w:rFonts w:eastAsia="Times New Roman" w:cs="Times New Roman"/>
                <w:color w:val="000000"/>
                <w:kern w:val="0"/>
              </w:rPr>
            </w:pPr>
            <w:r>
              <w:rPr>
                <w:rFonts w:eastAsia="Times New Roman" w:cs="Times New Roman"/>
                <w:color w:val="000000"/>
                <w:kern w:val="0"/>
              </w:rPr>
              <w:t> </w:t>
            </w:r>
          </w:p>
        </w:tc>
        <w:tc>
          <w:tcPr>
            <w:tcW w:w="1920" w:type="dxa"/>
            <w:tcBorders>
              <w:top w:val="single" w:sz="4" w:space="0" w:color="000000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64F656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"ОКТАВА"; G1.6</w:t>
            </w:r>
          </w:p>
        </w:tc>
        <w:tc>
          <w:tcPr>
            <w:tcW w:w="102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4AF94B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шт.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4A60A0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1</w:t>
            </w:r>
          </w:p>
        </w:tc>
        <w:tc>
          <w:tcPr>
            <w:tcW w:w="1950" w:type="dxa"/>
            <w:tcBorders>
              <w:top w:val="single" w:sz="4" w:space="0" w:color="000000"/>
              <w:left w:val="nil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69C4AB" w14:textId="77777777" w:rsidR="00415C3B" w:rsidRDefault="00415C3B">
            <w:pPr>
              <w:widowControl/>
              <w:suppressAutoHyphens w:val="0"/>
              <w:jc w:val="center"/>
              <w:rPr>
                <w:rFonts w:eastAsia="Times New Roman" w:cs="Times New Roman"/>
                <w:bCs/>
                <w:color w:val="000000"/>
                <w:kern w:val="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</w:rPr>
              <w:t> </w:t>
            </w:r>
          </w:p>
        </w:tc>
      </w:tr>
    </w:tbl>
    <w:p w14:paraId="484F7280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Cs/>
        </w:rPr>
      </w:pPr>
    </w:p>
    <w:p w14:paraId="2AE87483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Cs/>
        </w:rPr>
      </w:pPr>
    </w:p>
    <w:p w14:paraId="32CAA187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Секретар селищної ради                                         Людмила ІВАНОВА</w:t>
      </w:r>
    </w:p>
    <w:p w14:paraId="22A38D0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7765852D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0CB30E6E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4C3D47D5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65F9A738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3590FE50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16791D47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3F64FAF2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1FFBDAB3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1C01D521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0D5A0D23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52B6A96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448D4B9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7B9935F8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3FB856B1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1DE297D9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18E8279E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1D448C5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69C82145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3DB13B18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5334D831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2D56ACCA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712F84D1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4707320C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7A17D46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7F3BFEF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3BB0D5F2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0A0C6FC5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704CC464" w14:textId="4499FA81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622C10BC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  <w:bookmarkStart w:id="0" w:name="_GoBack"/>
      <w:bookmarkEnd w:id="0"/>
    </w:p>
    <w:p w14:paraId="4C171A5A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2D5AC96F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0EEE7FE5" w14:textId="77777777" w:rsidR="00415C3B" w:rsidRDefault="00415C3B" w:rsidP="00415C3B">
      <w:pPr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lastRenderedPageBreak/>
        <w:t xml:space="preserve">                                           Додаток 2 </w:t>
      </w:r>
    </w:p>
    <w:p w14:paraId="6EAD1C20" w14:textId="36D21822" w:rsidR="00415C3B" w:rsidRDefault="00415C3B" w:rsidP="00415C3B">
      <w:pPr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                                                                до рішення Димерської селищної ради </w:t>
      </w:r>
    </w:p>
    <w:p w14:paraId="021CF0B7" w14:textId="77777777" w:rsidR="00415C3B" w:rsidRDefault="00415C3B" w:rsidP="00415C3B">
      <w:pPr>
        <w:tabs>
          <w:tab w:val="left" w:pos="360"/>
        </w:tabs>
        <w:jc w:val="center"/>
      </w:pPr>
      <w:r>
        <w:rPr>
          <w:rFonts w:cs="Times New Roman"/>
          <w:sz w:val="28"/>
          <w:szCs w:val="28"/>
        </w:rPr>
        <w:t xml:space="preserve">                                                             № -14-2-VІІІ </w:t>
      </w:r>
      <w:r>
        <w:rPr>
          <w:rFonts w:cs="Times New Roman"/>
          <w:bCs/>
          <w:sz w:val="28"/>
          <w:szCs w:val="28"/>
        </w:rPr>
        <w:t>від 10.01.2022 року</w:t>
      </w:r>
    </w:p>
    <w:p w14:paraId="2B4B3DFA" w14:textId="77777777" w:rsidR="00415C3B" w:rsidRDefault="00415C3B" w:rsidP="00415C3B">
      <w:pPr>
        <w:tabs>
          <w:tab w:val="left" w:pos="360"/>
        </w:tabs>
        <w:jc w:val="center"/>
      </w:pPr>
    </w:p>
    <w:p w14:paraId="00955AB8" w14:textId="77777777" w:rsidR="00415C3B" w:rsidRDefault="00415C3B" w:rsidP="00415C3B">
      <w:pPr>
        <w:tabs>
          <w:tab w:val="left" w:pos="360"/>
        </w:tabs>
        <w:jc w:val="center"/>
      </w:pPr>
    </w:p>
    <w:p w14:paraId="7CC6067A" w14:textId="77777777" w:rsidR="00415C3B" w:rsidRDefault="00415C3B" w:rsidP="00415C3B">
      <w:pPr>
        <w:tabs>
          <w:tab w:val="left" w:pos="360"/>
        </w:tabs>
        <w:jc w:val="center"/>
      </w:pPr>
      <w:r>
        <w:rPr>
          <w:rFonts w:cs="Times New Roman"/>
          <w:bCs/>
          <w:sz w:val="28"/>
          <w:szCs w:val="28"/>
        </w:rPr>
        <w:t xml:space="preserve">                                                       </w:t>
      </w:r>
    </w:p>
    <w:p w14:paraId="53F37B05" w14:textId="77777777" w:rsidR="00415C3B" w:rsidRDefault="00415C3B" w:rsidP="00415C3B">
      <w:pPr>
        <w:tabs>
          <w:tab w:val="left" w:pos="360"/>
        </w:tabs>
        <w:jc w:val="center"/>
      </w:pPr>
    </w:p>
    <w:p w14:paraId="3EC34835" w14:textId="77777777" w:rsidR="00415C3B" w:rsidRDefault="00415C3B" w:rsidP="00415C3B">
      <w:pPr>
        <w:tabs>
          <w:tab w:val="left" w:pos="360"/>
        </w:tabs>
        <w:jc w:val="center"/>
      </w:pPr>
      <w:r>
        <w:rPr>
          <w:rStyle w:val="rvts0"/>
          <w:rFonts w:cs="Times New Roman"/>
          <w:b/>
          <w:sz w:val="28"/>
          <w:szCs w:val="28"/>
        </w:rPr>
        <w:t xml:space="preserve">Персональний склад комісії </w:t>
      </w:r>
    </w:p>
    <w:p w14:paraId="64B5E77A" w14:textId="77777777" w:rsidR="00415C3B" w:rsidRDefault="00415C3B" w:rsidP="00415C3B">
      <w:pPr>
        <w:tabs>
          <w:tab w:val="left" w:pos="360"/>
        </w:tabs>
        <w:jc w:val="center"/>
      </w:pPr>
      <w:r>
        <w:rPr>
          <w:rStyle w:val="rvts0"/>
          <w:rFonts w:cs="Times New Roman"/>
          <w:b/>
          <w:sz w:val="28"/>
          <w:szCs w:val="28"/>
        </w:rPr>
        <w:t xml:space="preserve">приймання–передачі комунального майна, що </w:t>
      </w:r>
      <w:r>
        <w:rPr>
          <w:rFonts w:cs="Times New Roman"/>
          <w:b/>
          <w:sz w:val="28"/>
          <w:szCs w:val="28"/>
        </w:rPr>
        <w:t xml:space="preserve">передається 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в господарське відання </w:t>
      </w:r>
      <w:r>
        <w:rPr>
          <w:b/>
          <w:bCs/>
          <w:sz w:val="28"/>
          <w:szCs w:val="28"/>
        </w:rPr>
        <w:t xml:space="preserve">  </w:t>
      </w:r>
      <w:proofErr w:type="spellStart"/>
      <w:r>
        <w:rPr>
          <w:b/>
          <w:bCs/>
          <w:sz w:val="28"/>
          <w:szCs w:val="28"/>
        </w:rPr>
        <w:t>Димерському</w:t>
      </w:r>
      <w:proofErr w:type="spellEnd"/>
      <w:r>
        <w:rPr>
          <w:b/>
          <w:bCs/>
          <w:sz w:val="28"/>
          <w:szCs w:val="28"/>
        </w:rPr>
        <w:t xml:space="preserve"> комбінату комунальних підприємств </w:t>
      </w:r>
    </w:p>
    <w:p w14:paraId="317E2570" w14:textId="77777777" w:rsidR="00415C3B" w:rsidRDefault="00415C3B" w:rsidP="00415C3B">
      <w:pPr>
        <w:tabs>
          <w:tab w:val="left" w:pos="2700"/>
        </w:tabs>
        <w:jc w:val="center"/>
      </w:pPr>
      <w:r>
        <w:rPr>
          <w:sz w:val="28"/>
          <w:szCs w:val="28"/>
        </w:rPr>
        <w:t xml:space="preserve">    </w:t>
      </w:r>
    </w:p>
    <w:p w14:paraId="4F6F05AA" w14:textId="77777777" w:rsidR="00415C3B" w:rsidRDefault="00415C3B" w:rsidP="00415C3B">
      <w:pPr>
        <w:tabs>
          <w:tab w:val="left" w:pos="360"/>
        </w:tabs>
        <w:jc w:val="center"/>
      </w:pPr>
    </w:p>
    <w:p w14:paraId="71392BA3" w14:textId="77777777" w:rsidR="00415C3B" w:rsidRDefault="00415C3B" w:rsidP="00415C3B"/>
    <w:p w14:paraId="394C0719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 xml:space="preserve">         Голова комісії   - заступник селищного голови      Рудик І.О</w:t>
      </w:r>
    </w:p>
    <w:p w14:paraId="34B91FBA" w14:textId="77777777" w:rsidR="00415C3B" w:rsidRDefault="00415C3B" w:rsidP="00415C3B">
      <w:pPr>
        <w:rPr>
          <w:sz w:val="28"/>
          <w:szCs w:val="28"/>
        </w:rPr>
      </w:pPr>
    </w:p>
    <w:p w14:paraId="3D02EDA6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>.</w:t>
      </w:r>
    </w:p>
    <w:p w14:paraId="3463D34B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 xml:space="preserve">         Члени комісії     - головний бухгалтер </w:t>
      </w:r>
    </w:p>
    <w:p w14:paraId="74ADC3DA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Селищної ради                            Ткаченко Н.В.                  </w:t>
      </w:r>
    </w:p>
    <w:p w14:paraId="493F79B5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- начальник юридичного</w:t>
      </w:r>
    </w:p>
    <w:p w14:paraId="232CE3CE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відділу  селищної ради               Мельниченко Н.С.</w:t>
      </w:r>
    </w:p>
    <w:p w14:paraId="0C2C2184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- начальник </w:t>
      </w:r>
      <w:proofErr w:type="spellStart"/>
      <w:r>
        <w:rPr>
          <w:sz w:val="28"/>
          <w:szCs w:val="28"/>
        </w:rPr>
        <w:t>Димерського</w:t>
      </w:r>
      <w:proofErr w:type="spellEnd"/>
    </w:p>
    <w:p w14:paraId="140E89F7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комбінату комунальних</w:t>
      </w:r>
    </w:p>
    <w:p w14:paraId="0CCF8760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підприємств                                 </w:t>
      </w:r>
      <w:proofErr w:type="spellStart"/>
      <w:r>
        <w:rPr>
          <w:sz w:val="28"/>
          <w:szCs w:val="28"/>
        </w:rPr>
        <w:t>Пустовойт</w:t>
      </w:r>
      <w:proofErr w:type="spellEnd"/>
      <w:r>
        <w:rPr>
          <w:sz w:val="28"/>
          <w:szCs w:val="28"/>
        </w:rPr>
        <w:t xml:space="preserve"> О.С.</w:t>
      </w:r>
    </w:p>
    <w:p w14:paraId="10891BA9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- головний бухгалтер </w:t>
      </w:r>
    </w:p>
    <w:p w14:paraId="76F6D531" w14:textId="77777777" w:rsidR="00415C3B" w:rsidRDefault="00415C3B" w:rsidP="00415C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Димерського</w:t>
      </w:r>
      <w:proofErr w:type="spellEnd"/>
      <w:r>
        <w:rPr>
          <w:sz w:val="28"/>
          <w:szCs w:val="28"/>
        </w:rPr>
        <w:t xml:space="preserve"> ККП                       </w:t>
      </w:r>
      <w:proofErr w:type="spellStart"/>
      <w:r>
        <w:rPr>
          <w:sz w:val="28"/>
          <w:szCs w:val="28"/>
        </w:rPr>
        <w:t>Якубчик</w:t>
      </w:r>
      <w:proofErr w:type="spellEnd"/>
      <w:r>
        <w:rPr>
          <w:sz w:val="28"/>
          <w:szCs w:val="28"/>
        </w:rPr>
        <w:t xml:space="preserve"> Н.В.</w:t>
      </w:r>
    </w:p>
    <w:p w14:paraId="765DBED8" w14:textId="77777777" w:rsidR="00415C3B" w:rsidRDefault="00415C3B" w:rsidP="00415C3B">
      <w:pPr>
        <w:tabs>
          <w:tab w:val="left" w:pos="5895"/>
        </w:tabs>
        <w:rPr>
          <w:rFonts w:cs="Times New Roman"/>
          <w:color w:val="FF0000"/>
          <w:sz w:val="28"/>
          <w:szCs w:val="28"/>
        </w:rPr>
      </w:pPr>
    </w:p>
    <w:p w14:paraId="056F6307" w14:textId="77777777" w:rsidR="00415C3B" w:rsidRDefault="00415C3B" w:rsidP="00415C3B">
      <w:pPr>
        <w:tabs>
          <w:tab w:val="left" w:pos="5895"/>
        </w:tabs>
        <w:rPr>
          <w:rFonts w:cs="Times New Roman"/>
          <w:color w:val="FF0000"/>
          <w:sz w:val="28"/>
          <w:szCs w:val="28"/>
        </w:rPr>
      </w:pPr>
    </w:p>
    <w:p w14:paraId="1D36AF14" w14:textId="77777777" w:rsidR="00415C3B" w:rsidRDefault="00415C3B" w:rsidP="00415C3B">
      <w:pPr>
        <w:tabs>
          <w:tab w:val="left" w:pos="5895"/>
        </w:tabs>
        <w:rPr>
          <w:rFonts w:cs="Times New Roman"/>
          <w:color w:val="FF0000"/>
          <w:sz w:val="28"/>
          <w:szCs w:val="28"/>
        </w:rPr>
      </w:pPr>
    </w:p>
    <w:p w14:paraId="55E75A32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    Секретар селищної ради                                         Людмила ІВАНОВА</w:t>
      </w:r>
    </w:p>
    <w:p w14:paraId="277C186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2B026021" w14:textId="77777777" w:rsidR="002E355A" w:rsidRDefault="002E355A"/>
    <w:sectPr w:rsidR="002E3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alibri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55A"/>
    <w:rsid w:val="002E355A"/>
    <w:rsid w:val="0041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8011F"/>
  <w15:chartTrackingRefBased/>
  <w15:docId w15:val="{55649BA0-7F3F-44EC-98A6-794D2B16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15C3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15C3B"/>
    <w:pPr>
      <w:suppressAutoHyphens/>
      <w:autoSpaceDN w:val="0"/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qFormat/>
    <w:rsid w:val="00415C3B"/>
    <w:pPr>
      <w:widowControl/>
      <w:spacing w:after="200" w:line="276" w:lineRule="auto"/>
      <w:ind w:left="720"/>
    </w:pPr>
    <w:rPr>
      <w:rFonts w:ascii="Calibri" w:eastAsia="Times New Roman" w:hAnsi="Calibri" w:cs="Times New Roman"/>
      <w:kern w:val="0"/>
      <w:sz w:val="22"/>
      <w:szCs w:val="22"/>
      <w:lang w:val="ru-RU" w:eastAsia="ru-RU"/>
    </w:rPr>
  </w:style>
  <w:style w:type="paragraph" w:customStyle="1" w:styleId="Standard">
    <w:name w:val="Standard"/>
    <w:rsid w:val="00415C3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paragraph" w:customStyle="1" w:styleId="1">
    <w:name w:val="Без интервала1"/>
    <w:rsid w:val="00415C3B"/>
    <w:pPr>
      <w:suppressAutoHyphens/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21">
    <w:name w:val="Основной текст 21"/>
    <w:basedOn w:val="a"/>
    <w:rsid w:val="00415C3B"/>
    <w:pPr>
      <w:jc w:val="both"/>
    </w:pPr>
    <w:rPr>
      <w:rFonts w:cs="Times New Roman"/>
      <w:sz w:val="28"/>
      <w:szCs w:val="20"/>
      <w:lang w:eastAsia="ru-RU"/>
    </w:rPr>
  </w:style>
  <w:style w:type="paragraph" w:customStyle="1" w:styleId="a5">
    <w:name w:val="Нормальний текст"/>
    <w:basedOn w:val="a"/>
    <w:rsid w:val="00415C3B"/>
    <w:pPr>
      <w:widowControl/>
      <w:spacing w:before="120"/>
      <w:ind w:firstLine="567"/>
    </w:pPr>
    <w:rPr>
      <w:rFonts w:ascii="Antiqua" w:eastAsia="Times New Roman" w:hAnsi="Antiqua" w:cs="Times New Roman"/>
      <w:kern w:val="0"/>
      <w:sz w:val="26"/>
      <w:szCs w:val="20"/>
    </w:rPr>
  </w:style>
  <w:style w:type="character" w:customStyle="1" w:styleId="rvts0">
    <w:name w:val="rvts0"/>
    <w:basedOn w:val="a0"/>
    <w:rsid w:val="00415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9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784</Words>
  <Characters>4470</Characters>
  <Application>Microsoft Office Word</Application>
  <DocSecurity>0</DocSecurity>
  <Lines>37</Lines>
  <Paragraphs>10</Paragraphs>
  <ScaleCrop>false</ScaleCrop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2022-01-05T14:20:00Z</dcterms:created>
  <dcterms:modified xsi:type="dcterms:W3CDTF">2022-01-05T14:21:00Z</dcterms:modified>
</cp:coreProperties>
</file>